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D5" w:rsidRDefault="001128D5" w:rsidP="001128D5">
      <w:pPr>
        <w:spacing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taiwansox [mailto:taiwansox@textiles.org.tw]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October 25, 2024 7:50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轉發</w:t>
      </w:r>
      <w:r>
        <w:rPr>
          <w:rFonts w:ascii="Tahoma" w:hAnsi="Tahoma" w:cs="Tahoma"/>
          <w:sz w:val="20"/>
          <w:szCs w:val="20"/>
        </w:rPr>
        <w:t>~</w:t>
      </w:r>
      <w:r>
        <w:rPr>
          <w:rFonts w:ascii="Tahoma" w:hAnsi="Tahoma" w:cs="Tahoma" w:hint="eastAsia"/>
          <w:sz w:val="20"/>
          <w:szCs w:val="20"/>
        </w:rPr>
        <w:t>敬邀擇近報名參加</w:t>
      </w:r>
      <w:r>
        <w:rPr>
          <w:rFonts w:ascii="Tahoma" w:hAnsi="Tahoma" w:cs="Tahoma"/>
          <w:sz w:val="20"/>
          <w:szCs w:val="20"/>
        </w:rPr>
        <w:t>~</w:t>
      </w:r>
      <w:r>
        <w:rPr>
          <w:rFonts w:ascii="Tahoma" w:hAnsi="Tahoma" w:cs="Tahoma" w:hint="eastAsia"/>
          <w:sz w:val="20"/>
          <w:szCs w:val="20"/>
        </w:rPr>
        <w:t>企業與供應鏈尊重人權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 w:hint="eastAsia"/>
          <w:sz w:val="20"/>
          <w:szCs w:val="20"/>
        </w:rPr>
        <w:t>永續議題實務研習會</w:t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 w:hint="eastAsia"/>
          <w:sz w:val="20"/>
          <w:szCs w:val="20"/>
        </w:rPr>
        <w:t>台北</w:t>
      </w:r>
      <w:r>
        <w:rPr>
          <w:rFonts w:ascii="Tahoma" w:hAnsi="Tahoma" w:cs="Tahoma"/>
          <w:sz w:val="20"/>
          <w:szCs w:val="20"/>
        </w:rPr>
        <w:t>1105</w:t>
      </w:r>
      <w:r>
        <w:rPr>
          <w:rFonts w:ascii="Tahoma" w:hAnsi="Tahoma" w:cs="Tahoma" w:hint="eastAsia"/>
          <w:sz w:val="20"/>
          <w:szCs w:val="20"/>
        </w:rPr>
        <w:t>、台中</w:t>
      </w:r>
      <w:r>
        <w:rPr>
          <w:rFonts w:ascii="Tahoma" w:hAnsi="Tahoma" w:cs="Tahoma"/>
          <w:sz w:val="20"/>
          <w:szCs w:val="20"/>
        </w:rPr>
        <w:t>1114</w:t>
      </w:r>
      <w:r>
        <w:rPr>
          <w:rFonts w:ascii="Tahoma" w:hAnsi="Tahoma" w:cs="Tahoma" w:hint="eastAsia"/>
          <w:sz w:val="20"/>
          <w:szCs w:val="20"/>
        </w:rPr>
        <w:t>、高雄</w:t>
      </w:r>
      <w:r>
        <w:rPr>
          <w:rFonts w:ascii="Tahoma" w:hAnsi="Tahoma" w:cs="Tahoma"/>
          <w:sz w:val="20"/>
          <w:szCs w:val="20"/>
        </w:rPr>
        <w:t>1120)</w:t>
      </w:r>
    </w:p>
    <w:p w:rsidR="001128D5" w:rsidRDefault="001128D5" w:rsidP="001128D5">
      <w:pPr>
        <w:spacing w:beforeLines="50"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親愛的會員您好</w:t>
      </w:r>
      <w:r>
        <w:rPr>
          <w:rFonts w:ascii="Arial" w:hAnsi="Arial" w:cs="Arial"/>
          <w:sz w:val="28"/>
          <w:szCs w:val="28"/>
        </w:rPr>
        <w:t>,</w:t>
      </w:r>
    </w:p>
    <w:p w:rsidR="001128D5" w:rsidRDefault="001128D5" w:rsidP="001128D5">
      <w:pPr>
        <w:spacing w:beforeLines="5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全國工業總會於</w:t>
      </w:r>
      <w:r>
        <w:rPr>
          <w:rFonts w:ascii="Arial" w:hAnsi="Arial" w:cs="Arial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月份假台北、台中、台南各舉辦「企業與供應鏈尊重人權」永續議題實務研習會，協助企業超前部署，在國際韌性供應鏈趨勢下，為全球淨零碳排的下一波掌握契機，歡迎擇近報名參加。</w:t>
      </w:r>
    </w:p>
    <w:p w:rsidR="001128D5" w:rsidRDefault="001128D5" w:rsidP="001128D5">
      <w:pPr>
        <w:pStyle w:val="Web"/>
        <w:shd w:val="clear" w:color="auto" w:fill="FFFFFF"/>
        <w:jc w:val="center"/>
        <w:rPr>
          <w:rFonts w:ascii="Century Gothic" w:hAnsi="Century Gothic" w:hint="eastAsia"/>
          <w:color w:val="2E4057"/>
          <w:spacing w:val="12"/>
          <w:sz w:val="19"/>
          <w:szCs w:val="19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311696" cy="7078980"/>
            <wp:effectExtent l="19050" t="0" r="3254" b="0"/>
            <wp:docPr id="6" name="圖片 6" descr="cid:808$CC13BFwctsai@cnfi.org.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808$CC13BFwctsai@cnfi.org.tw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533" cy="708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8D5" w:rsidRDefault="001128D5" w:rsidP="001128D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E4057"/>
          <w:spacing w:val="12"/>
        </w:rPr>
      </w:pPr>
      <w:r>
        <w:rPr>
          <w:rFonts w:ascii="標楷體" w:eastAsia="標楷體" w:hAnsi="標楷體" w:hint="eastAsia"/>
          <w:color w:val="2E4057"/>
          <w:spacing w:val="12"/>
        </w:rPr>
        <w:lastRenderedPageBreak/>
        <w:t>報名連結：</w:t>
      </w:r>
    </w:p>
    <w:p w:rsidR="001128D5" w:rsidRDefault="001128D5" w:rsidP="001128D5">
      <w:pPr>
        <w:pStyle w:val="Web"/>
        <w:shd w:val="clear" w:color="auto" w:fill="FFFFFF"/>
        <w:spacing w:before="0" w:beforeAutospacing="0" w:after="0" w:afterAutospacing="0"/>
        <w:ind w:leftChars="100" w:left="240"/>
        <w:rPr>
          <w:rFonts w:ascii="Arial" w:hAnsi="Arial" w:cs="Arial"/>
          <w:color w:val="2E4057"/>
          <w:spacing w:val="12"/>
        </w:rPr>
      </w:pPr>
      <w:r>
        <w:rPr>
          <w:rFonts w:ascii="Arial" w:hAnsi="Arial" w:cs="Arial"/>
          <w:color w:val="2E4057"/>
          <w:spacing w:val="12"/>
          <w:bdr w:val="none" w:sz="0" w:space="0" w:color="auto" w:frame="1"/>
        </w:rPr>
        <w:t>11</w:t>
      </w:r>
      <w:r>
        <w:rPr>
          <w:rFonts w:ascii="標楷體" w:eastAsia="標楷體" w:hAnsi="標楷體" w:hint="eastAsia"/>
          <w:color w:val="2E4057"/>
          <w:spacing w:val="12"/>
          <w:bdr w:val="none" w:sz="0" w:space="0" w:color="auto" w:frame="1"/>
        </w:rPr>
        <w:t>月</w:t>
      </w:r>
      <w:r>
        <w:rPr>
          <w:rFonts w:ascii="Arial" w:hAnsi="Arial" w:cs="Arial"/>
          <w:color w:val="2E4057"/>
          <w:spacing w:val="12"/>
          <w:bdr w:val="none" w:sz="0" w:space="0" w:color="auto" w:frame="1"/>
        </w:rPr>
        <w:t> 5</w:t>
      </w:r>
      <w:r>
        <w:rPr>
          <w:rFonts w:ascii="標楷體" w:eastAsia="標楷體" w:hAnsi="標楷體" w:hint="eastAsia"/>
          <w:color w:val="2E4057"/>
          <w:spacing w:val="12"/>
          <w:bdr w:val="none" w:sz="0" w:space="0" w:color="auto" w:frame="1"/>
        </w:rPr>
        <w:t>日</w:t>
      </w:r>
      <w:r>
        <w:rPr>
          <w:rFonts w:ascii="Arial" w:hAnsi="Arial" w:cs="Arial"/>
          <w:color w:val="2E4057"/>
          <w:spacing w:val="12"/>
          <w:bdr w:val="none" w:sz="0" w:space="0" w:color="auto" w:frame="1"/>
        </w:rPr>
        <w:t xml:space="preserve"> </w:t>
      </w:r>
      <w:r>
        <w:rPr>
          <w:rFonts w:ascii="標楷體" w:eastAsia="標楷體" w:hAnsi="標楷體" w:hint="eastAsia"/>
          <w:color w:val="2E4057"/>
          <w:spacing w:val="12"/>
          <w:bdr w:val="none" w:sz="0" w:space="0" w:color="auto" w:frame="1"/>
        </w:rPr>
        <w:t>台中場：</w:t>
      </w:r>
      <w:hyperlink r:id="rId6" w:history="1">
        <w:r>
          <w:rPr>
            <w:rStyle w:val="a3"/>
            <w:rFonts w:ascii="Arial" w:hAnsi="Arial" w:cs="Arial"/>
            <w:b/>
            <w:bCs/>
            <w:color w:val="2980B9"/>
            <w:spacing w:val="12"/>
            <w:bdr w:val="none" w:sz="0" w:space="0" w:color="auto" w:frame="1"/>
          </w:rPr>
          <w:t>https://forms.gle/dVDH4YBxJ4nFPSk36</w:t>
        </w:r>
      </w:hyperlink>
    </w:p>
    <w:p w:rsidR="001128D5" w:rsidRDefault="001128D5" w:rsidP="001128D5">
      <w:pPr>
        <w:pStyle w:val="Web"/>
        <w:shd w:val="clear" w:color="auto" w:fill="FFFFFF"/>
        <w:spacing w:before="0" w:beforeAutospacing="0" w:after="0" w:afterAutospacing="0"/>
        <w:ind w:leftChars="100" w:left="240"/>
        <w:rPr>
          <w:rFonts w:ascii="Arial" w:hAnsi="Arial" w:cs="Arial"/>
          <w:color w:val="2E4057"/>
          <w:spacing w:val="12"/>
        </w:rPr>
      </w:pPr>
      <w:r>
        <w:rPr>
          <w:rFonts w:ascii="Arial" w:hAnsi="Arial" w:cs="Arial"/>
          <w:color w:val="2E4057"/>
          <w:spacing w:val="12"/>
          <w:bdr w:val="none" w:sz="0" w:space="0" w:color="auto" w:frame="1"/>
        </w:rPr>
        <w:t>11</w:t>
      </w:r>
      <w:r>
        <w:rPr>
          <w:rFonts w:ascii="標楷體" w:eastAsia="標楷體" w:hAnsi="標楷體" w:hint="eastAsia"/>
          <w:color w:val="2E4057"/>
          <w:spacing w:val="12"/>
          <w:bdr w:val="none" w:sz="0" w:space="0" w:color="auto" w:frame="1"/>
        </w:rPr>
        <w:t>月</w:t>
      </w:r>
      <w:r>
        <w:rPr>
          <w:rFonts w:ascii="Arial" w:hAnsi="Arial" w:cs="Arial"/>
          <w:color w:val="2E4057"/>
          <w:spacing w:val="12"/>
          <w:bdr w:val="none" w:sz="0" w:space="0" w:color="auto" w:frame="1"/>
        </w:rPr>
        <w:t>14</w:t>
      </w:r>
      <w:r>
        <w:rPr>
          <w:rFonts w:ascii="標楷體" w:eastAsia="標楷體" w:hAnsi="標楷體" w:hint="eastAsia"/>
          <w:color w:val="2E4057"/>
          <w:spacing w:val="12"/>
          <w:bdr w:val="none" w:sz="0" w:space="0" w:color="auto" w:frame="1"/>
        </w:rPr>
        <w:t>日</w:t>
      </w:r>
      <w:r>
        <w:rPr>
          <w:rFonts w:ascii="Arial" w:hAnsi="Arial" w:cs="Arial"/>
          <w:color w:val="2E4057"/>
          <w:spacing w:val="12"/>
          <w:bdr w:val="none" w:sz="0" w:space="0" w:color="auto" w:frame="1"/>
        </w:rPr>
        <w:t xml:space="preserve"> </w:t>
      </w:r>
      <w:r>
        <w:rPr>
          <w:rFonts w:ascii="標楷體" w:eastAsia="標楷體" w:hAnsi="標楷體" w:hint="eastAsia"/>
          <w:color w:val="2E4057"/>
          <w:spacing w:val="12"/>
          <w:bdr w:val="none" w:sz="0" w:space="0" w:color="auto" w:frame="1"/>
        </w:rPr>
        <w:t>台南場：</w:t>
      </w:r>
      <w:hyperlink r:id="rId7" w:history="1">
        <w:r>
          <w:rPr>
            <w:rStyle w:val="a3"/>
            <w:rFonts w:ascii="Arial" w:hAnsi="Arial" w:cs="Arial"/>
            <w:b/>
            <w:bCs/>
            <w:color w:val="2980B9"/>
            <w:spacing w:val="12"/>
            <w:bdr w:val="none" w:sz="0" w:space="0" w:color="auto" w:frame="1"/>
          </w:rPr>
          <w:t>https://forms.gle/bMQctSJjvQD4zJtc7</w:t>
        </w:r>
      </w:hyperlink>
    </w:p>
    <w:p w:rsidR="001128D5" w:rsidRDefault="001128D5" w:rsidP="001128D5">
      <w:pPr>
        <w:pStyle w:val="Web"/>
        <w:shd w:val="clear" w:color="auto" w:fill="FFFFFF"/>
        <w:spacing w:before="0" w:beforeAutospacing="0" w:after="0" w:afterAutospacing="0"/>
        <w:ind w:leftChars="100" w:left="240"/>
        <w:rPr>
          <w:rFonts w:ascii="Arial" w:hAnsi="Arial" w:cs="Arial"/>
          <w:color w:val="2E4057"/>
          <w:spacing w:val="12"/>
        </w:rPr>
      </w:pPr>
      <w:r>
        <w:rPr>
          <w:rFonts w:ascii="Arial" w:hAnsi="Arial" w:cs="Arial"/>
          <w:color w:val="2E4057"/>
          <w:spacing w:val="12"/>
          <w:bdr w:val="none" w:sz="0" w:space="0" w:color="auto" w:frame="1"/>
        </w:rPr>
        <w:t>11</w:t>
      </w:r>
      <w:r>
        <w:rPr>
          <w:rFonts w:ascii="標楷體" w:eastAsia="標楷體" w:hAnsi="標楷體" w:hint="eastAsia"/>
          <w:color w:val="2E4057"/>
          <w:spacing w:val="12"/>
          <w:bdr w:val="none" w:sz="0" w:space="0" w:color="auto" w:frame="1"/>
        </w:rPr>
        <w:t>月</w:t>
      </w:r>
      <w:r>
        <w:rPr>
          <w:rFonts w:ascii="Arial" w:hAnsi="Arial" w:cs="Arial"/>
          <w:color w:val="2E4057"/>
          <w:spacing w:val="12"/>
          <w:bdr w:val="none" w:sz="0" w:space="0" w:color="auto" w:frame="1"/>
        </w:rPr>
        <w:t>20</w:t>
      </w:r>
      <w:r>
        <w:rPr>
          <w:rFonts w:ascii="標楷體" w:eastAsia="標楷體" w:hAnsi="標楷體" w:hint="eastAsia"/>
          <w:color w:val="2E4057"/>
          <w:spacing w:val="12"/>
          <w:bdr w:val="none" w:sz="0" w:space="0" w:color="auto" w:frame="1"/>
        </w:rPr>
        <w:t>日</w:t>
      </w:r>
      <w:r>
        <w:rPr>
          <w:rFonts w:ascii="Arial" w:hAnsi="Arial" w:cs="Arial"/>
          <w:color w:val="2E4057"/>
          <w:spacing w:val="12"/>
          <w:bdr w:val="none" w:sz="0" w:space="0" w:color="auto" w:frame="1"/>
        </w:rPr>
        <w:t> </w:t>
      </w:r>
      <w:r>
        <w:rPr>
          <w:rFonts w:ascii="標楷體" w:eastAsia="標楷體" w:hAnsi="標楷體" w:hint="eastAsia"/>
          <w:color w:val="2E4057"/>
          <w:spacing w:val="12"/>
          <w:bdr w:val="none" w:sz="0" w:space="0" w:color="auto" w:frame="1"/>
        </w:rPr>
        <w:t>台北場：</w:t>
      </w:r>
      <w:r>
        <w:rPr>
          <w:rStyle w:val="a4"/>
          <w:rFonts w:ascii="Arial" w:hAnsi="Arial" w:cs="Arial"/>
          <w:color w:val="2E4057"/>
          <w:spacing w:val="12"/>
          <w:bdr w:val="none" w:sz="0" w:space="0" w:color="auto" w:frame="1"/>
        </w:rPr>
        <w:fldChar w:fldCharType="begin"/>
      </w:r>
      <w:r>
        <w:rPr>
          <w:rStyle w:val="a4"/>
          <w:rFonts w:ascii="Arial" w:hAnsi="Arial" w:cs="Arial"/>
          <w:color w:val="2E4057"/>
          <w:spacing w:val="12"/>
          <w:bdr w:val="none" w:sz="0" w:space="0" w:color="auto" w:frame="1"/>
        </w:rPr>
        <w:instrText xml:space="preserve"> HYPERLINK "https://forms.gle/ReBgbMYk1ZuZdque9" </w:instrText>
      </w:r>
      <w:r>
        <w:rPr>
          <w:rStyle w:val="a4"/>
          <w:rFonts w:ascii="Arial" w:hAnsi="Arial" w:cs="Arial"/>
          <w:color w:val="2E4057"/>
          <w:spacing w:val="12"/>
          <w:bdr w:val="none" w:sz="0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color w:val="2980B9"/>
          <w:spacing w:val="12"/>
          <w:bdr w:val="none" w:sz="0" w:space="0" w:color="auto" w:frame="1"/>
        </w:rPr>
        <w:t>https://forms.gle/ReBgbMYk1ZuZdque9</w:t>
      </w:r>
      <w:r>
        <w:rPr>
          <w:rStyle w:val="a4"/>
          <w:rFonts w:ascii="Arial" w:hAnsi="Arial" w:cs="Arial"/>
          <w:color w:val="2E4057"/>
          <w:spacing w:val="12"/>
          <w:bdr w:val="none" w:sz="0" w:space="0" w:color="auto" w:frame="1"/>
        </w:rPr>
        <w:fldChar w:fldCharType="end"/>
      </w:r>
    </w:p>
    <w:p w:rsidR="001128D5" w:rsidRDefault="001128D5" w:rsidP="001128D5">
      <w:pPr>
        <w:spacing w:line="200" w:lineRule="exact"/>
        <w:rPr>
          <w:rFonts w:ascii="Arial" w:hAnsi="Arial" w:cs="Arial"/>
          <w:sz w:val="28"/>
          <w:szCs w:val="28"/>
        </w:rPr>
      </w:pPr>
    </w:p>
    <w:p w:rsidR="001128D5" w:rsidRDefault="001128D5" w:rsidP="001128D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敬祝</w:t>
      </w:r>
      <w:r>
        <w:rPr>
          <w:rFonts w:ascii="Arial" w:hAnsi="Arial" w:cs="Arial"/>
          <w:sz w:val="28"/>
          <w:szCs w:val="28"/>
        </w:rPr>
        <w:t xml:space="preserve">   </w:t>
      </w:r>
      <w:r>
        <w:rPr>
          <w:rFonts w:ascii="標楷體" w:eastAsia="標楷體" w:hAnsi="標楷體" w:hint="eastAsia"/>
          <w:sz w:val="28"/>
          <w:szCs w:val="28"/>
        </w:rPr>
        <w:t>商祺</w:t>
      </w:r>
    </w:p>
    <w:p w:rsidR="001128D5" w:rsidRDefault="001128D5" w:rsidP="001128D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</w:p>
    <w:p w:rsidR="001128D5" w:rsidRDefault="001128D5" w:rsidP="001128D5">
      <w:pPr>
        <w:spacing w:line="360" w:lineRule="exact"/>
        <w:rPr>
          <w:rFonts w:ascii="Arial" w:hAnsi="Arial" w:cs="Arial"/>
          <w:position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台灣織襪工業同業公會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敬上</w:t>
      </w:r>
    </w:p>
    <w:p w:rsidR="001128D5" w:rsidRDefault="001128D5" w:rsidP="001128D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台北市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愛國東路</w:t>
      </w:r>
      <w:r>
        <w:rPr>
          <w:rFonts w:ascii="Arial" w:hAnsi="Arial" w:cs="Arial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1128D5" w:rsidRDefault="001128D5" w:rsidP="001128D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Arial" w:hAnsi="Arial" w:cs="Arial"/>
          <w:sz w:val="28"/>
          <w:szCs w:val="28"/>
        </w:rPr>
        <w:t xml:space="preserve">:02-2391-3709 </w:t>
      </w:r>
    </w:p>
    <w:p w:rsidR="001128D5" w:rsidRDefault="001128D5" w:rsidP="001128D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E-mail:taiwansox@textiles.org.tw </w:t>
      </w:r>
    </w:p>
    <w:p w:rsidR="001128D5" w:rsidRDefault="001128D5" w:rsidP="001128D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https://www.hosiery.org.tw</w:t>
      </w:r>
    </w:p>
    <w:p w:rsidR="001128D5" w:rsidRDefault="001128D5" w:rsidP="001128D5">
      <w:pPr>
        <w:spacing w:line="360" w:lineRule="exact"/>
        <w:rPr>
          <w:rFonts w:ascii="Arial" w:hAnsi="Arial" w:cs="Arial"/>
          <w:sz w:val="28"/>
          <w:szCs w:val="28"/>
        </w:rPr>
      </w:pPr>
    </w:p>
    <w:p w:rsidR="001128D5" w:rsidRDefault="001128D5" w:rsidP="001128D5">
      <w:pPr>
        <w:spacing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新細明體" w:hAnsi="新細明體" w:hint="eastAsia"/>
          <w:sz w:val="20"/>
          <w:szCs w:val="20"/>
        </w:rPr>
        <w:t>蔡雯琪</w:t>
      </w:r>
      <w:r>
        <w:rPr>
          <w:rFonts w:ascii="Tahoma" w:hAnsi="Tahoma" w:cs="Tahoma"/>
          <w:sz w:val="20"/>
          <w:szCs w:val="20"/>
        </w:rPr>
        <w:t xml:space="preserve"> [mailto:wctsai@cnfi.org.tw]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October 24, 2024 3:18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hwchen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新細明體" w:hAnsi="新細明體" w:hint="eastAsia"/>
          <w:sz w:val="20"/>
          <w:szCs w:val="20"/>
        </w:rPr>
        <w:t>全國工業總會為產業未來發展超前佈署，敬邀公會及所屬會員廠商指派代表參加研習會。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Importance:</w:t>
      </w:r>
      <w:r>
        <w:rPr>
          <w:rFonts w:ascii="Tahoma" w:hAnsi="Tahoma" w:cs="Tahoma"/>
          <w:sz w:val="20"/>
          <w:szCs w:val="20"/>
        </w:rPr>
        <w:t xml:space="preserve"> High</w:t>
      </w:r>
    </w:p>
    <w:p w:rsidR="001128D5" w:rsidRDefault="001128D5" w:rsidP="001128D5">
      <w:pPr>
        <w:spacing w:before="100" w:beforeAutospacing="1" w:after="100" w:afterAutospacing="1" w:line="360" w:lineRule="exact"/>
      </w:pPr>
      <w:r>
        <w:rPr>
          <w:rFonts w:ascii="微軟正黑體" w:eastAsia="微軟正黑體" w:hAnsi="微軟正黑體" w:hint="eastAsia"/>
        </w:rPr>
        <w:t>Dear 秘書長/總幹事 您好：</w:t>
      </w:r>
    </w:p>
    <w:p w:rsidR="001128D5" w:rsidRDefault="001128D5" w:rsidP="001128D5">
      <w:pPr>
        <w:spacing w:before="100" w:beforeAutospacing="1" w:after="100" w:afterAutospacing="1" w:line="360" w:lineRule="exact"/>
        <w:ind w:firstLine="566"/>
      </w:pPr>
      <w:r>
        <w:rPr>
          <w:rFonts w:ascii="微軟正黑體" w:eastAsia="微軟正黑體" w:hAnsi="微軟正黑體" w:hint="eastAsia"/>
        </w:rPr>
        <w:t>感謝您一直以來對本會的支持。鑑於全球產業的變化，日新月異，更需要各產業公會胼手胝足，共創未來。</w:t>
      </w:r>
    </w:p>
    <w:p w:rsidR="001128D5" w:rsidRDefault="001128D5" w:rsidP="001128D5">
      <w:pPr>
        <w:spacing w:before="100" w:beforeAutospacing="1" w:after="100" w:afterAutospacing="1" w:line="360" w:lineRule="exact"/>
        <w:ind w:firstLine="566"/>
      </w:pPr>
      <w:r>
        <w:rPr>
          <w:rFonts w:ascii="微軟正黑體" w:eastAsia="微軟正黑體" w:hAnsi="微軟正黑體" w:hint="eastAsia"/>
        </w:rPr>
        <w:t>本會於10月16日召開「第13屆第3次理監事聯席會議」，囿於會中提及淨零碳排等企業永續相關議題，將列為未來產業發展及本會會員服務之重點。因此，本會特於11月份假台北、台中、台南各舉辦「企業與供應鏈尊重人權」永續議題實務研習會。秉持超前部署之作法，在國際韌性供應鏈趨勢下，為全球淨零碳排的下一波，掌握契機!!</w:t>
      </w:r>
    </w:p>
    <w:p w:rsidR="001128D5" w:rsidRDefault="001128D5" w:rsidP="001128D5">
      <w:pPr>
        <w:spacing w:line="360" w:lineRule="exact"/>
      </w:pPr>
      <w:r>
        <w:rPr>
          <w:rFonts w:ascii="微軟正黑體" w:eastAsia="微軟正黑體" w:hAnsi="微軟正黑體" w:hint="eastAsia"/>
        </w:rPr>
        <w:t>  基於上述，敬邀本會各公會會員指派代表參加，並為有效推廣，亦請轉發所屬會員廠商，共襄盛舉，</w:t>
      </w:r>
    </w:p>
    <w:p w:rsidR="001128D5" w:rsidRDefault="001128D5" w:rsidP="001128D5">
      <w:pPr>
        <w:spacing w:line="360" w:lineRule="exact"/>
      </w:pPr>
    </w:p>
    <w:p w:rsidR="001128D5" w:rsidRDefault="001128D5" w:rsidP="001128D5">
      <w:pPr>
        <w:spacing w:line="360" w:lineRule="exact"/>
        <w:rPr>
          <w:rFonts w:ascii="Times New Roman" w:hAnsi="Times New Roman" w:cs="Times New Roman"/>
        </w:rPr>
      </w:pPr>
      <w:r>
        <w:rPr>
          <w:rFonts w:ascii="微軟正黑體" w:eastAsia="微軟正黑體" w:hAnsi="微軟正黑體" w:hint="eastAsia"/>
        </w:rPr>
        <w:t>PS：本次活動全程免費(額滿為止)，會中備有精緻午餐及點心並於研習會中將提供有獎徵答精美禮品。</w:t>
      </w:r>
    </w:p>
    <w:p w:rsidR="00375533" w:rsidRPr="001128D5" w:rsidRDefault="00375533"/>
    <w:sectPr w:rsidR="00375533" w:rsidRPr="001128D5" w:rsidSect="001128D5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128D5"/>
    <w:rsid w:val="001128D5"/>
    <w:rsid w:val="0037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D5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8D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1128D5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4">
    <w:name w:val="Strong"/>
    <w:basedOn w:val="a0"/>
    <w:uiPriority w:val="22"/>
    <w:qFormat/>
    <w:rsid w:val="001128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2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bMQctSJjvQD4zJtc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dVDH4YBxJ4nFPSk36" TargetMode="External"/><Relationship Id="rId5" Type="http://schemas.openxmlformats.org/officeDocument/2006/relationships/image" Target="cid:808$CC13BFwctsai@cnfi.org.tw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1020</Characters>
  <Application>Microsoft Office Word</Application>
  <DocSecurity>0</DocSecurity>
  <Lines>8</Lines>
  <Paragraphs>2</Paragraphs>
  <ScaleCrop>false</ScaleCrop>
  <Company>C.M.T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2024-10-25T11:50:00Z</dcterms:created>
  <dcterms:modified xsi:type="dcterms:W3CDTF">2024-10-25T11:54:00Z</dcterms:modified>
</cp:coreProperties>
</file>